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9B" w:rsidRDefault="004A6C9B" w:rsidP="004A6C9B">
      <w:pPr>
        <w:spacing w:line="570" w:lineRule="exact"/>
        <w:rPr>
          <w:rFonts w:ascii="方正仿宋_GB18030" w:eastAsia="方正仿宋_GB18030" w:hAnsi="方正仿宋_GB18030" w:cs="方正仿宋_GB18030"/>
          <w:b/>
          <w:bCs/>
          <w:sz w:val="36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30"/>
          <w:szCs w:val="30"/>
        </w:rPr>
        <w:t>附件1</w:t>
      </w:r>
    </w:p>
    <w:p w:rsidR="00DC253F" w:rsidRDefault="004A6C9B" w:rsidP="004A6C9B">
      <w:pPr>
        <w:rPr>
          <w:rFonts w:ascii="方正仿宋_GB18030" w:eastAsia="方正仿宋_GB18030" w:hAnsi="方正仿宋_GB18030" w:cs="方正仿宋_GB18030" w:hint="eastAsia"/>
          <w:b/>
          <w:bCs/>
          <w:sz w:val="36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36"/>
          <w:szCs w:val="36"/>
        </w:rPr>
        <w:t>2025运动龙城大联赛常州市国际象棋比赛报名表</w:t>
      </w:r>
    </w:p>
    <w:p w:rsidR="004A6C9B" w:rsidRDefault="004A6C9B" w:rsidP="004A6C9B">
      <w:pPr>
        <w:rPr>
          <w:rFonts w:ascii="方正仿宋_GB18030" w:eastAsia="方正仿宋_GB18030" w:hAnsi="方正仿宋_GB18030" w:cs="方正仿宋_GB18030" w:hint="eastAsia"/>
          <w:sz w:val="24"/>
          <w:u w:val="single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 xml:space="preserve">单位（盖章）： </w:t>
      </w:r>
      <w:r>
        <w:rPr>
          <w:rFonts w:ascii="方正仿宋_GB18030" w:eastAsia="方正仿宋_GB18030" w:hAnsi="方正仿宋_GB18030" w:cs="方正仿宋_GB18030" w:hint="eastAsia"/>
          <w:sz w:val="24"/>
          <w:u w:val="single"/>
        </w:rPr>
        <w:t xml:space="preserve">      </w:t>
      </w:r>
      <w:r>
        <w:rPr>
          <w:rFonts w:ascii="方正仿宋_GB18030" w:eastAsia="方正仿宋_GB18030" w:hAnsi="方正仿宋_GB18030" w:cs="方正仿宋_GB18030" w:hint="eastAsia"/>
          <w:sz w:val="24"/>
        </w:rPr>
        <w:t xml:space="preserve"> 领队：</w:t>
      </w:r>
      <w:r>
        <w:rPr>
          <w:rFonts w:ascii="方正仿宋_GB18030" w:eastAsia="方正仿宋_GB18030" w:hAnsi="方正仿宋_GB18030" w:cs="方正仿宋_GB18030" w:hint="eastAsia"/>
          <w:sz w:val="24"/>
          <w:u w:val="single"/>
        </w:rPr>
        <w:t xml:space="preserve">       </w:t>
      </w:r>
      <w:r>
        <w:rPr>
          <w:rFonts w:ascii="方正仿宋_GB18030" w:eastAsia="方正仿宋_GB18030" w:hAnsi="方正仿宋_GB18030" w:cs="方正仿宋_GB18030" w:hint="eastAsia"/>
          <w:sz w:val="24"/>
        </w:rPr>
        <w:t xml:space="preserve"> 教练： </w:t>
      </w:r>
      <w:r>
        <w:rPr>
          <w:rFonts w:ascii="方正仿宋_GB18030" w:eastAsia="方正仿宋_GB18030" w:hAnsi="方正仿宋_GB18030" w:cs="方正仿宋_GB18030" w:hint="eastAsia"/>
          <w:sz w:val="24"/>
          <w:u w:val="single"/>
        </w:rPr>
        <w:t xml:space="preserve">      </w:t>
      </w:r>
      <w:r>
        <w:rPr>
          <w:rFonts w:ascii="方正仿宋_GB18030" w:eastAsia="方正仿宋_GB18030" w:hAnsi="方正仿宋_GB18030" w:cs="方正仿宋_GB18030" w:hint="eastAsia"/>
          <w:sz w:val="24"/>
        </w:rPr>
        <w:t>联系方式：</w:t>
      </w:r>
      <w:r>
        <w:rPr>
          <w:rFonts w:ascii="方正仿宋_GB18030" w:eastAsia="方正仿宋_GB18030" w:hAnsi="方正仿宋_GB18030" w:cs="方正仿宋_GB18030" w:hint="eastAsia"/>
          <w:sz w:val="24"/>
          <w:u w:val="single"/>
        </w:rPr>
        <w:t xml:space="preserve">           </w:t>
      </w:r>
    </w:p>
    <w:p w:rsidR="004A6C9B" w:rsidRDefault="004A6C9B" w:rsidP="004A6C9B">
      <w:pPr>
        <w:rPr>
          <w:rFonts w:hint="eastAsia"/>
        </w:rPr>
      </w:pPr>
    </w:p>
    <w:tbl>
      <w:tblPr>
        <w:tblStyle w:val="a3"/>
        <w:tblW w:w="9620" w:type="dxa"/>
        <w:jc w:val="center"/>
        <w:tblLayout w:type="fixed"/>
        <w:tblLook w:val="04A0"/>
      </w:tblPr>
      <w:tblGrid>
        <w:gridCol w:w="1101"/>
        <w:gridCol w:w="1134"/>
        <w:gridCol w:w="850"/>
        <w:gridCol w:w="1938"/>
        <w:gridCol w:w="1196"/>
        <w:gridCol w:w="2110"/>
        <w:gridCol w:w="1291"/>
      </w:tblGrid>
      <w:tr w:rsidR="004A6C9B" w:rsidTr="004A6C9B">
        <w:trPr>
          <w:trHeight w:val="84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序 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性别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身份证号码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原等级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联系方式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备注</w:t>
            </w: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  <w:tr w:rsidR="004A6C9B" w:rsidTr="004A6C9B">
        <w:trPr>
          <w:trHeight w:val="6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9B" w:rsidRDefault="004A6C9B" w:rsidP="004A6C9B">
            <w:pPr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</w:tr>
    </w:tbl>
    <w:p w:rsidR="004A6C9B" w:rsidRDefault="004A6C9B" w:rsidP="004A6C9B">
      <w:r>
        <w:rPr>
          <w:rFonts w:ascii="方正仿宋_GB18030" w:eastAsia="方正仿宋_GB18030" w:hAnsi="方正仿宋_GB18030" w:cs="方正仿宋_GB18030" w:hint="eastAsia"/>
          <w:bCs/>
          <w:sz w:val="30"/>
          <w:szCs w:val="30"/>
        </w:rPr>
        <w:t>（注：本次大赛只接受电子版表格报名，不接受拍照、纸质或手写报名，未按参赛规程中报名要求发送邮件，执行单位有权取消其参赛资格。）</w:t>
      </w:r>
    </w:p>
    <w:sectPr w:rsidR="004A6C9B" w:rsidSect="00DC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C9B"/>
    <w:rsid w:val="004A6C9B"/>
    <w:rsid w:val="00DC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A6C9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2025-09-30T01:30:00Z</dcterms:created>
  <dcterms:modified xsi:type="dcterms:W3CDTF">2025-09-30T01:32:00Z</dcterms:modified>
</cp:coreProperties>
</file>